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"/>
        <w:gridCol w:w="369"/>
        <w:gridCol w:w="482"/>
        <w:gridCol w:w="482"/>
        <w:gridCol w:w="652"/>
        <w:gridCol w:w="652"/>
        <w:gridCol w:w="851"/>
        <w:gridCol w:w="567"/>
        <w:gridCol w:w="5954"/>
        <w:gridCol w:w="567"/>
        <w:gridCol w:w="289"/>
      </w:tblGrid>
      <w:tr w:rsidR="00093A62">
        <w:trPr>
          <w:cantSplit/>
          <w:trHeight w:hRule="exact" w:val="851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93A62" w:rsidRDefault="00093A62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5.8pt;margin-top:8.4pt;width:500.25pt;height:729.35pt;z-index:251652096" o:allowincell="f" filled="f" stroked="f">
                  <v:textbox style="mso-next-textbox:#_x0000_s1026">
                    <w:txbxContent>
                      <w:p w:rsidR="00093A62" w:rsidRPr="00942142" w:rsidRDefault="00093A62" w:rsidP="00657F6C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4214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ЛАВА</w:t>
                        </w:r>
                        <w:r w:rsidRPr="0094214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7.</w:t>
                        </w:r>
                        <w:r w:rsidRPr="0094214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ОСНОВНЫЕ ТЕХНИКО-ЭКОНОМИЧЕСКИЕ ПОКАЗАТЕЛИ </w:t>
                        </w:r>
                      </w:p>
                      <w:p w:rsidR="00093A62" w:rsidRPr="00C63A52" w:rsidRDefault="00093A62" w:rsidP="00576B84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63A5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7.1.1. Динамика земель сельского поселения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Старопетро</w:t>
                        </w:r>
                        <w:r w:rsidRPr="00C63A5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вский сельсовет </w:t>
                        </w:r>
                      </w:p>
                      <w:tbl>
                        <w:tblPr>
                          <w:tblW w:w="10935" w:type="dxa"/>
                          <w:tblInd w:w="-106" w:type="dxa"/>
                          <w:tblBorders>
                            <w:top w:val="single" w:sz="4" w:space="0" w:color="auto"/>
                          </w:tblBorders>
                          <w:tblLook w:val="0000"/>
                        </w:tblPr>
                        <w:tblGrid>
                          <w:gridCol w:w="717"/>
                          <w:gridCol w:w="5531"/>
                          <w:gridCol w:w="1872"/>
                          <w:gridCol w:w="1723"/>
                          <w:gridCol w:w="1092"/>
                        </w:tblGrid>
                        <w:tr w:rsidR="00093A62" w:rsidRPr="00C63A52">
                          <w:trPr>
                            <w:gridAfter w:val="1"/>
                            <w:wAfter w:w="1092" w:type="dxa"/>
                            <w:trHeight w:val="135"/>
                          </w:trPr>
                          <w:tc>
                            <w:tcPr>
                              <w:tcW w:w="7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№ п.п.</w:t>
                              </w:r>
                            </w:p>
                          </w:tc>
                          <w:tc>
                            <w:tcPr>
                              <w:tcW w:w="553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Наименование земель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Сущ.положение на момент проектирования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С учетом проектных предложений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gridAfter w:val="1"/>
                            <w:wAfter w:w="1092" w:type="dxa"/>
                            <w:trHeight w:val="111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Динамика земель в границах населенных пунктов сельского поселения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gridAfter w:val="1"/>
                            <w:wAfter w:w="1092" w:type="dxa"/>
                            <w:trHeight w:val="454"/>
                          </w:trPr>
                          <w:tc>
                            <w:tcPr>
                              <w:tcW w:w="7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553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Территория в границах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423,5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679,5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gridAfter w:val="1"/>
                            <w:wAfter w:w="1092" w:type="dxa"/>
                            <w:trHeight w:val="454"/>
                          </w:trPr>
                          <w:tc>
                            <w:tcPr>
                              <w:tcW w:w="7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553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Территория жилой застройки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204,7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223,0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7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553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сельхозназн.  в границах населенных пунктов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223,0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7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553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149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включаемые  в границы населенных пунктов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254,3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7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553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149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исключаемые  из границ населенных пунктов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45,5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5F4511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промышленно-коммунальных и сельскохозяйственных объектов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4,8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5F451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территорий санитарной очистки кладбищ,полигонов ТБО,скотомогильников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2,5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hRule="exact" w:val="10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149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овощеводства,овощи открытого,закрытого грунта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149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садоводства (фруктово-ягодные)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5F451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растениеводства (лекарственные травы</w:t>
                              </w:r>
                              <w:r w:rsidRPr="00C63A5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301,5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железнодорожного транспорта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  <w:u w:val="single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водного транспорта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рекреаций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32,2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автомобильного транспорта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1008D0" w:rsidRDefault="00093A62" w:rsidP="00840921">
                              <w:pPr>
                                <w:jc w:val="center"/>
                                <w:rPr>
                                  <w:rFonts w:ascii="Arial" w:hAnsi="Arial" w:cs="Arial"/>
                                  <w:u w:val="single"/>
                                </w:rPr>
                              </w:pPr>
                              <w:r w:rsidRPr="001008D0">
                                <w:rPr>
                                  <w:rFonts w:ascii="Arial" w:hAnsi="Arial" w:cs="Arial"/>
                                  <w:u w:val="single"/>
                                </w:rPr>
                                <w:t>73,4</w:t>
                              </w:r>
                            </w:p>
                            <w:p w:rsidR="00093A62" w:rsidRPr="00840921" w:rsidRDefault="00093A62" w:rsidP="00840921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340,9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автомобильного транспорта федерального значения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автомобильного транспорта регионального значения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автомобильного транспорта межмуниципального значения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840921">
                              <w:pPr>
                                <w:jc w:val="center"/>
                                <w:rPr>
                                  <w:rFonts w:ascii="Arial" w:hAnsi="Arial" w:cs="Arial"/>
                                  <w:u w:val="single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  <w:u w:val="single"/>
                                </w:rPr>
                                <w:t>20,6</w:t>
                              </w:r>
                            </w:p>
                            <w:p w:rsidR="00093A62" w:rsidRPr="00840921" w:rsidRDefault="00093A62" w:rsidP="0084092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96,5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135"/>
                          </w:trPr>
                          <w:tc>
                            <w:tcPr>
                              <w:tcW w:w="624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C63A52" w:rsidRDefault="00093A62" w:rsidP="00FB3E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Земли под развитие автомобильного транспорта муниципального и местного значения</w:t>
                              </w:r>
                            </w:p>
                          </w:tc>
                          <w:tc>
                            <w:tcPr>
                              <w:tcW w:w="187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u w:val="single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093A62" w:rsidRPr="00840921" w:rsidRDefault="00093A62" w:rsidP="00840921">
                              <w:pPr>
                                <w:jc w:val="center"/>
                                <w:rPr>
                                  <w:rFonts w:ascii="Arial" w:hAnsi="Arial" w:cs="Arial"/>
                                  <w:u w:val="single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  <w:u w:val="single"/>
                                </w:rPr>
                                <w:t>52,8</w:t>
                              </w:r>
                            </w:p>
                            <w:p w:rsidR="00093A62" w:rsidRPr="00840921" w:rsidRDefault="00093A62" w:rsidP="0084092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244,4</w:t>
                              </w:r>
                            </w:p>
                          </w:tc>
                          <w:tc>
                            <w:tcPr>
                              <w:tcW w:w="1092" w:type="dxa"/>
                            </w:tcPr>
                            <w:p w:rsidR="00093A62" w:rsidRPr="00C63A52" w:rsidRDefault="00093A62" w:rsidP="00657F6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093A62" w:rsidRDefault="00093A62" w:rsidP="000350C0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093A62" w:rsidRPr="00942142" w:rsidRDefault="00093A62" w:rsidP="000350C0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  <w:r w:rsidRPr="0094214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.2.1.  Первая очередь строительства. Объем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ы</w:t>
                        </w:r>
                        <w:r w:rsidRPr="0094214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первоочередного строительства.</w:t>
                        </w:r>
                      </w:p>
                      <w:p w:rsidR="00093A62" w:rsidRPr="00942142" w:rsidRDefault="00093A62" w:rsidP="000350C0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093A62" w:rsidRDefault="00093A62" w:rsidP="000350C0">
                        <w:pPr>
                          <w:ind w:firstLine="567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4214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Объем нового жилищного строительства на первую очередь в разряде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МО сельских советов</w:t>
                        </w:r>
                      </w:p>
                      <w:p w:rsidR="00093A62" w:rsidRPr="00942142" w:rsidRDefault="00093A62" w:rsidP="000350C0">
                        <w:pPr>
                          <w:ind w:firstLine="567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Ind w:w="-106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/>
                        </w:tblPr>
                        <w:tblGrid>
                          <w:gridCol w:w="6096"/>
                          <w:gridCol w:w="2898"/>
                        </w:tblGrid>
                        <w:tr w:rsidR="00093A62" w:rsidRPr="00942142">
                          <w:trPr>
                            <w:trHeight w:val="514"/>
                          </w:trPr>
                          <w:tc>
                            <w:tcPr>
                              <w:tcW w:w="6096" w:type="dxa"/>
                            </w:tcPr>
                            <w:p w:rsidR="00093A62" w:rsidRPr="000B2318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0B231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2898" w:type="dxa"/>
                            </w:tcPr>
                            <w:p w:rsidR="00093A62" w:rsidRPr="000B2318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0B231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Объем строительства, тм</w:t>
                              </w:r>
                              <w:r w:rsidRPr="000B2318">
                                <w:rPr>
                                  <w:rFonts w:ascii="Arial" w:hAnsi="Arial" w:cs="Arial"/>
                                  <w:b/>
                                  <w:bCs/>
                                  <w:vertAlign w:val="superscript"/>
                                </w:rPr>
                                <w:t xml:space="preserve">2 </w:t>
                              </w:r>
                              <w:r w:rsidRPr="000B231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общая площадь</w:t>
                              </w:r>
                            </w:p>
                          </w:tc>
                        </w:tr>
                        <w:tr w:rsidR="00093A62" w:rsidRPr="00942142">
                          <w:trPr>
                            <w:trHeight w:val="454"/>
                          </w:trPr>
                          <w:tc>
                            <w:tcPr>
                              <w:tcW w:w="6096" w:type="dxa"/>
                            </w:tcPr>
                            <w:p w:rsidR="00093A62" w:rsidRPr="00A26A85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Старопетро</w:t>
                              </w:r>
                              <w:r w:rsidRPr="00A26A85">
                                <w:rPr>
                                  <w:rFonts w:ascii="Arial" w:hAnsi="Arial" w:cs="Arial"/>
                                </w:rPr>
                                <w:t>вский</w:t>
                              </w:r>
                            </w:p>
                          </w:tc>
                          <w:tc>
                            <w:tcPr>
                              <w:tcW w:w="2898" w:type="dxa"/>
                            </w:tcPr>
                            <w:p w:rsidR="00093A62" w:rsidRPr="00A26A85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26,78</w:t>
                              </w:r>
                            </w:p>
                          </w:tc>
                        </w:tr>
                      </w:tbl>
                      <w:p w:rsidR="00093A62" w:rsidRPr="00BF77FB" w:rsidRDefault="00093A62" w:rsidP="000350C0"/>
                      <w:p w:rsidR="00093A62" w:rsidRPr="00576B84" w:rsidRDefault="00093A62" w:rsidP="001B1250">
                        <w:pPr>
                          <w:pStyle w:val="ListParagraph"/>
                          <w:ind w:left="720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519.6pt;margin-top:.5pt;width:21.6pt;height:28.8pt;z-index:251654144" o:allowincell="f" filled="f" stroked="f">
                  <v:textbox style="mso-next-textbox:#_x0000_s1027">
                    <w:txbxContent>
                      <w:p w:rsidR="00093A62" w:rsidRDefault="00093A62"/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t>ПОСЛЕДУЮЩИЕ ЛИСТЫ ТЕКСТОВЫХ ДОКУМЕНТОВ,</w:t>
            </w:r>
          </w:p>
          <w:p w:rsidR="00093A62" w:rsidRDefault="00093A6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ЧЕРТЕЖИ СТРОИТЕЛЬНЫХ ИЗДЕЛИЙ</w:t>
            </w:r>
          </w:p>
          <w:p w:rsidR="00093A62" w:rsidRDefault="00093A62">
            <w:pPr>
              <w:ind w:left="113" w:right="113"/>
            </w:pPr>
            <w:r>
              <w:rPr>
                <w:sz w:val="16"/>
                <w:szCs w:val="16"/>
              </w:rPr>
              <w:t>ГОСТ 21.101–97 ПРИЛ. Д ФОРМА 6</w:t>
            </w:r>
          </w:p>
        </w:tc>
        <w:tc>
          <w:tcPr>
            <w:tcW w:w="10207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ind w:right="14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093A62" w:rsidRDefault="00093A62">
            <w:pPr>
              <w:ind w:left="113" w:right="113"/>
              <w:jc w:val="center"/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71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93A62" w:rsidRDefault="00093A62">
            <w:pPr>
              <w:ind w:left="113" w:right="113"/>
              <w:jc w:val="center"/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340" w:type="dxa"/>
          </w:tcPr>
          <w:p w:rsidR="00093A62" w:rsidRDefault="00093A62"/>
        </w:tc>
        <w:tc>
          <w:tcPr>
            <w:tcW w:w="369" w:type="dxa"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319"/>
        </w:trPr>
        <w:tc>
          <w:tcPr>
            <w:tcW w:w="340" w:type="dxa"/>
          </w:tcPr>
          <w:p w:rsidR="00093A62" w:rsidRDefault="00093A62"/>
        </w:tc>
        <w:tc>
          <w:tcPr>
            <w:tcW w:w="369" w:type="dxa"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340" w:type="dxa"/>
          </w:tcPr>
          <w:p w:rsidR="00093A62" w:rsidRDefault="00093A62"/>
        </w:tc>
        <w:tc>
          <w:tcPr>
            <w:tcW w:w="369" w:type="dxa"/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3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A62" w:rsidRDefault="00093A62">
            <w:r>
              <w:rPr>
                <w:noProof/>
              </w:rPr>
              <w:pict>
                <v:rect id="_x0000_s1028" style="position:absolute;margin-left:-1.1pt;margin-top:4.7pt;width:12.45pt;height:1in;z-index:251651072;mso-position-horizontal-relative:text;mso-position-vertical-relative:text" o:allowincell="f" filled="f" strokecolor="white" strokeweight="1pt">
                  <v:textbox style="layout-flow:vertical;mso-layout-flow-alt:bottom-to-top;mso-next-textbox:#_x0000_s1028" inset="1pt,1pt,1pt,1pt">
                    <w:txbxContent>
                      <w:p w:rsidR="00093A62" w:rsidRDefault="00093A62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Взам. инв.№</w:t>
                        </w:r>
                      </w:p>
                      <w:p w:rsidR="00093A62" w:rsidRDefault="00093A62">
                        <w:pPr>
                          <w:ind w:right="24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20"/>
        </w:trPr>
        <w:tc>
          <w:tcPr>
            <w:tcW w:w="340" w:type="dxa"/>
            <w:vMerge/>
            <w:tcBorders>
              <w:left w:val="single" w:sz="12" w:space="0" w:color="auto"/>
            </w:tcBorders>
          </w:tcPr>
          <w:p w:rsidR="00093A62" w:rsidRDefault="00093A62"/>
        </w:tc>
        <w:tc>
          <w:tcPr>
            <w:tcW w:w="369" w:type="dxa"/>
            <w:vMerge/>
            <w:tcBorders>
              <w:left w:val="single" w:sz="12" w:space="0" w:color="auto"/>
            </w:tcBorders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26"/>
        </w:trPr>
        <w:tc>
          <w:tcPr>
            <w:tcW w:w="340" w:type="dxa"/>
            <w:vMerge/>
            <w:tcBorders>
              <w:left w:val="single" w:sz="12" w:space="0" w:color="auto"/>
            </w:tcBorders>
          </w:tcPr>
          <w:p w:rsidR="00093A62" w:rsidRDefault="00093A62"/>
        </w:tc>
        <w:tc>
          <w:tcPr>
            <w:tcW w:w="369" w:type="dxa"/>
            <w:vMerge/>
            <w:tcBorders>
              <w:left w:val="single" w:sz="12" w:space="0" w:color="auto"/>
            </w:tcBorders>
          </w:tcPr>
          <w:p w:rsidR="00093A62" w:rsidRDefault="00093A62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/>
        </w:tc>
      </w:tr>
      <w:tr w:rsidR="00093A62">
        <w:trPr>
          <w:cantSplit/>
          <w:trHeight w:hRule="exact" w:val="440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93A62">
        <w:trPr>
          <w:cantSplit/>
          <w:trHeight w:hRule="exact" w:val="268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1021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rect id="_x0000_s1029" style="position:absolute;left:0;text-align:left;margin-left:-.5pt;margin-top:14.5pt;width:12.45pt;height:1in;z-index:251649024;mso-position-horizontal-relative:text;mso-position-vertical-relative:text" o:allowincell="f" filled="f" strokecolor="white" strokeweight="1pt">
                  <v:textbox style="layout-flow:vertical;mso-layout-flow-alt:bottom-to-top;mso-next-textbox:#_x0000_s1029" inset="1pt,1pt,1pt,1pt">
                    <w:txbxContent>
                      <w:p w:rsidR="00093A62" w:rsidRDefault="00093A62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Подпись и дата</w:t>
                        </w:r>
                      </w:p>
                      <w:p w:rsidR="00093A62" w:rsidRDefault="00093A62">
                        <w:pPr>
                          <w:ind w:right="24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rect id="_x0000_s1030" style="position:absolute;left:0;text-align:left;margin-left:-1.1pt;margin-top:4.3pt;width:12.45pt;height:64.8pt;z-index:251650048;mso-position-horizontal-relative:text;mso-position-vertical-relative:text" o:allowincell="f" filled="f" strokecolor="white" strokeweight="1pt">
                  <v:textbox style="layout-flow:vertical;mso-layout-flow-alt:bottom-to-top;mso-next-textbox:#_x0000_s1030" inset="1pt,1pt,1pt,1pt">
                    <w:txbxContent>
                      <w:p w:rsidR="00093A62" w:rsidRDefault="00093A62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Инв.№ подп.</w:t>
                        </w:r>
                      </w:p>
                      <w:p w:rsidR="00093A62" w:rsidRDefault="00093A62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173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val="197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  <w:p w:rsidR="00093A62" w:rsidRDefault="00093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49-2013-ПЗ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rFonts w:ascii="Arial Narrow" w:hAnsi="Arial Narrow" w:cs="Arial Narrow"/>
                <w:b/>
                <w:bCs/>
                <w:sz w:val="4"/>
                <w:szCs w:val="4"/>
              </w:rPr>
            </w:pPr>
          </w:p>
          <w:p w:rsidR="00093A62" w:rsidRDefault="00093A62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</w:t>
            </w:r>
          </w:p>
          <w:p w:rsidR="00093A62" w:rsidRDefault="00093A62">
            <w:pPr>
              <w:jc w:val="center"/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line id="_x0000_s1031" style="position:absolute;left:0;text-align:left;z-index:251653120;mso-position-horizontal-relative:text;mso-position-vertical-relative:text" from="513.9pt,4.5pt" to="542.7pt,4.5pt" o:allowincell="f" strokeweight="1.5pt"/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Изм.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№ уч.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pStyle w:val="Heading1"/>
            </w:pPr>
            <w:r>
              <w:t>Лист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№докум.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Подп.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Дата</w:t>
            </w:r>
          </w:p>
        </w:tc>
        <w:tc>
          <w:tcPr>
            <w:tcW w:w="59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>
            <w:pPr>
              <w:jc w:val="center"/>
              <w:rPr>
                <w:b/>
                <w:bCs/>
              </w:rPr>
            </w:pPr>
          </w:p>
        </w:tc>
      </w:tr>
    </w:tbl>
    <w:p w:rsidR="00093A62" w:rsidRDefault="00093A62" w:rsidP="00485320"/>
    <w:tbl>
      <w:tblPr>
        <w:tblW w:w="0" w:type="auto"/>
        <w:tblInd w:w="-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"/>
        <w:gridCol w:w="369"/>
        <w:gridCol w:w="482"/>
        <w:gridCol w:w="482"/>
        <w:gridCol w:w="652"/>
        <w:gridCol w:w="652"/>
        <w:gridCol w:w="851"/>
        <w:gridCol w:w="567"/>
        <w:gridCol w:w="5954"/>
        <w:gridCol w:w="567"/>
        <w:gridCol w:w="289"/>
      </w:tblGrid>
      <w:tr w:rsidR="00093A62">
        <w:trPr>
          <w:cantSplit/>
          <w:trHeight w:hRule="exact" w:val="851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93A62" w:rsidRDefault="00093A62" w:rsidP="00485320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56.5pt;margin-top:4.3pt;width:460.8pt;height:733.45pt;z-index:251658240" o:allowincell="f" filled="f" stroked="f">
                  <v:textbox style="mso-next-textbox:#_x0000_s1032">
                    <w:txbxContent>
                      <w:p w:rsidR="00093A62" w:rsidRPr="00C63A52" w:rsidRDefault="00093A62" w:rsidP="0076706E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63A5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7.3.1. Основные технико-экономические показатели проекта </w:t>
                        </w:r>
                      </w:p>
                      <w:tbl>
                        <w:tblPr>
                          <w:tblW w:w="0" w:type="auto"/>
                          <w:tblInd w:w="-106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/>
                        </w:tblPr>
                        <w:tblGrid>
                          <w:gridCol w:w="720"/>
                          <w:gridCol w:w="3620"/>
                          <w:gridCol w:w="1246"/>
                          <w:gridCol w:w="1960"/>
                          <w:gridCol w:w="1613"/>
                        </w:tblGrid>
                        <w:tr w:rsidR="00093A62" w:rsidRPr="00C63A52">
                          <w:trPr>
                            <w:trHeight w:val="595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№№</w:t>
                              </w:r>
                            </w:p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пп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Показатели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Единица изм.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Современное состояние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Проектное решение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Численность населения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Тыс. чел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1,64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1,83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Жилищный фонд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Тыс.м2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28,12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54,9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FB149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Территория в границах населенных пунктов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423,5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FB1493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6251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679,5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244"/>
                          </w:trPr>
                          <w:tc>
                            <w:tcPr>
                              <w:tcW w:w="0" w:type="auto"/>
                              <w:gridSpan w:val="2"/>
                            </w:tcPr>
                            <w:p w:rsidR="00093A62" w:rsidRPr="00C63A52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Протяженность автомобильных дорог по территории поселения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федеральные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км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региональные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км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C63A52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межмуниципальные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км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8,6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8,7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муниципальные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C63A52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км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6A35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40921">
                                <w:rPr>
                                  <w:rFonts w:ascii="Arial" w:hAnsi="Arial" w:cs="Arial"/>
                                </w:rPr>
                                <w:t>34,5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  <w:gridSpan w:val="2"/>
                            </w:tcPr>
                            <w:p w:rsidR="00093A62" w:rsidRPr="00E16D6B" w:rsidRDefault="00093A62" w:rsidP="0076706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16D6B">
                                <w:rPr>
                                  <w:rFonts w:ascii="Arial" w:hAnsi="Arial" w:cs="Arial"/>
                                  <w:spacing w:val="-1"/>
                                </w:rPr>
                                <w:t xml:space="preserve">Динамика общественных зданий в сельском поселении 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E16D6B">
                              <w:pPr>
                                <w:jc w:val="center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E16D6B">
                              <w:pPr>
                                <w:jc w:val="center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8C20F6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Детсад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8C20F6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8C20F6">
                              <w:pPr>
                                <w:jc w:val="center"/>
                              </w:pPr>
                              <w:r w:rsidRPr="00603A59"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8C20F6">
                              <w:pPr>
                                <w:jc w:val="center"/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180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Школа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учащихся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t>428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448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Внешкольное учреждение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25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Среднеспециальное заведение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200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Учебно-производственный  комбинат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840921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Клуб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25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Кинотеатр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160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библиотека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м2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23,4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33,4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Спортивный зал/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пл пола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310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465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Бассейн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зеркало воды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50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Детская спорт школа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 Кол.уч-ся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Больница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пос в смену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Поликлинника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пос в смену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70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Default="00093A62" w:rsidP="0076706E">
                              <w:r>
                                <w:t>Фельд акуш пункт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пос в смену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03A59">
                                <w:t>9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Default="00093A62" w:rsidP="0076706E">
                              <w:r>
                                <w:t>Аптека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объект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9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Default="00093A62" w:rsidP="0076706E">
                              <w:r>
                                <w:t>Торговый центр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м2 торг пл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Default="00093A62" w:rsidP="0076706E">
                              <w:r>
                                <w:t>Магазин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м2 торг пл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t>539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690</w:t>
                              </w:r>
                            </w:p>
                          </w:tc>
                        </w:tr>
                        <w:tr w:rsidR="00093A62" w:rsidRPr="00A94F29">
                          <w:trPr>
                            <w:trHeight w:val="454"/>
                          </w:trPr>
                          <w:tc>
                            <w:tcPr>
                              <w:tcW w:w="0" w:type="auto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Default="00093A62" w:rsidP="0076706E">
                              <w:r>
                                <w:t>Обществ питание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093A62" w:rsidRPr="00603A59" w:rsidRDefault="00093A62" w:rsidP="00E16D6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093A62" w:rsidRPr="00BF77FB" w:rsidRDefault="00093A62" w:rsidP="00BF77FB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519.6pt;margin-top:.5pt;width:21.6pt;height:28.8pt;z-index:251660288" o:allowincell="f" filled="f" stroked="f">
                  <v:textbox style="mso-next-textbox:#_x0000_s1033">
                    <w:txbxContent>
                      <w:p w:rsidR="00093A62" w:rsidRDefault="00093A62" w:rsidP="00485320"/>
                      <w:p w:rsidR="00093A62" w:rsidRDefault="00093A62" w:rsidP="00485320"/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t>ПОСЛЕДУЮЩИЕ ЛИСТЫ ТЕКСТОВЫХ ДОКУМЕНТОВ,</w:t>
            </w:r>
          </w:p>
          <w:p w:rsidR="00093A62" w:rsidRDefault="00093A62" w:rsidP="0048532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ЧЕРТЕЖИ СТРОИТЕЛЬНЫХ ИЗДЕЛИЙ</w:t>
            </w:r>
          </w:p>
          <w:p w:rsidR="00093A62" w:rsidRDefault="00093A62" w:rsidP="00485320">
            <w:pPr>
              <w:ind w:left="113" w:right="113"/>
            </w:pPr>
            <w:r>
              <w:rPr>
                <w:sz w:val="16"/>
                <w:szCs w:val="16"/>
              </w:rPr>
              <w:t>ГОСТ 21.101–97 ПРИЛ. Д ФОРМА 6</w:t>
            </w:r>
          </w:p>
        </w:tc>
        <w:tc>
          <w:tcPr>
            <w:tcW w:w="10207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ind w:right="14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093A62" w:rsidRDefault="00093A62" w:rsidP="00485320">
            <w:pPr>
              <w:ind w:left="113" w:right="113"/>
              <w:jc w:val="center"/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71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93A62" w:rsidRDefault="00093A62" w:rsidP="00485320">
            <w:pPr>
              <w:ind w:left="113" w:right="113"/>
              <w:jc w:val="center"/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</w:tcPr>
          <w:p w:rsidR="00093A62" w:rsidRDefault="00093A62" w:rsidP="00485320"/>
        </w:tc>
        <w:tc>
          <w:tcPr>
            <w:tcW w:w="369" w:type="dxa"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319"/>
        </w:trPr>
        <w:tc>
          <w:tcPr>
            <w:tcW w:w="340" w:type="dxa"/>
          </w:tcPr>
          <w:p w:rsidR="00093A62" w:rsidRDefault="00093A62" w:rsidP="00485320"/>
        </w:tc>
        <w:tc>
          <w:tcPr>
            <w:tcW w:w="369" w:type="dxa"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</w:tcPr>
          <w:p w:rsidR="00093A62" w:rsidRDefault="00093A62" w:rsidP="00485320"/>
        </w:tc>
        <w:tc>
          <w:tcPr>
            <w:tcW w:w="369" w:type="dxa"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A62" w:rsidRDefault="00093A62" w:rsidP="00485320">
            <w:r>
              <w:rPr>
                <w:noProof/>
              </w:rPr>
              <w:pict>
                <v:rect id="_x0000_s1034" style="position:absolute;margin-left:-1.1pt;margin-top:4.7pt;width:12.45pt;height:1in;z-index:251657216;mso-position-horizontal-relative:text;mso-position-vertical-relative:text" o:allowincell="f" filled="f" strokecolor="white" strokeweight="1pt">
                  <v:textbox style="layout-flow:vertical;mso-layout-flow-alt:bottom-to-top;mso-next-textbox:#_x0000_s1034" inset="1pt,1pt,1pt,1pt">
                    <w:txbxContent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Взам. инв.№</w:t>
                        </w:r>
                      </w:p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20"/>
        </w:trPr>
        <w:tc>
          <w:tcPr>
            <w:tcW w:w="340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369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26"/>
        </w:trPr>
        <w:tc>
          <w:tcPr>
            <w:tcW w:w="340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369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93A62">
        <w:trPr>
          <w:cantSplit/>
          <w:trHeight w:hRule="exact" w:val="268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1021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rect id="_x0000_s1035" style="position:absolute;left:0;text-align:left;margin-left:-.5pt;margin-top:14.5pt;width:12.45pt;height:1in;z-index:251655168;mso-position-horizontal-relative:text;mso-position-vertical-relative:text" o:allowincell="f" filled="f" strokecolor="white" strokeweight="1pt">
                  <v:textbox style="layout-flow:vertical;mso-layout-flow-alt:bottom-to-top;mso-next-textbox:#_x0000_s1035" inset="1pt,1pt,1pt,1pt">
                    <w:txbxContent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Подпись и дата</w:t>
                        </w:r>
                      </w:p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rect id="_x0000_s1036" style="position:absolute;left:0;text-align:left;margin-left:-1.1pt;margin-top:4.3pt;width:12.45pt;height:64.8pt;z-index:251656192;mso-position-horizontal-relative:text;mso-position-vertical-relative:text" o:allowincell="f" filled="f" strokecolor="white" strokeweight="1pt">
                  <v:textbox style="layout-flow:vertical;mso-layout-flow-alt:bottom-to-top;mso-next-textbox:#_x0000_s1036" inset="1pt,1pt,1pt,1pt">
                    <w:txbxContent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Инв.№ подп.</w:t>
                        </w:r>
                      </w:p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173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val="197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49-2013-ПЗ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4"/>
                <w:szCs w:val="4"/>
              </w:rPr>
            </w:pPr>
          </w:p>
          <w:p w:rsidR="00093A62" w:rsidRDefault="00093A62" w:rsidP="00485320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</w:t>
            </w:r>
          </w:p>
          <w:p w:rsidR="00093A62" w:rsidRDefault="00093A62" w:rsidP="00485320">
            <w:pPr>
              <w:jc w:val="center"/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line id="_x0000_s1037" style="position:absolute;left:0;text-align:left;z-index:251659264;mso-position-horizontal-relative:text;mso-position-vertical-relative:text" from="513.9pt,4.5pt" to="542.7pt,4.5pt" o:allowincell="f" strokeweight="1.5pt"/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Изм.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№ уч.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pStyle w:val="Heading1"/>
            </w:pPr>
            <w:r>
              <w:t>Лист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№докум.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Подп.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Дата</w:t>
            </w:r>
          </w:p>
        </w:tc>
        <w:tc>
          <w:tcPr>
            <w:tcW w:w="59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</w:tbl>
    <w:p w:rsidR="00093A62" w:rsidRDefault="00093A62" w:rsidP="00485320"/>
    <w:tbl>
      <w:tblPr>
        <w:tblW w:w="0" w:type="auto"/>
        <w:tblInd w:w="-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"/>
        <w:gridCol w:w="369"/>
        <w:gridCol w:w="482"/>
        <w:gridCol w:w="482"/>
        <w:gridCol w:w="652"/>
        <w:gridCol w:w="652"/>
        <w:gridCol w:w="851"/>
        <w:gridCol w:w="567"/>
        <w:gridCol w:w="5954"/>
        <w:gridCol w:w="567"/>
        <w:gridCol w:w="289"/>
      </w:tblGrid>
      <w:tr w:rsidR="00093A62">
        <w:trPr>
          <w:cantSplit/>
          <w:trHeight w:hRule="exact" w:val="851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93A62" w:rsidRDefault="00093A62" w:rsidP="00485320">
            <w:pPr>
              <w:ind w:left="113" w:right="113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_x0000_s1038" type="#_x0000_t202" style="position:absolute;left:0;text-align:left;margin-left:38.05pt;margin-top:4.3pt;width:479.25pt;height:733.45pt;z-index:251664384" o:allowincell="f" filled="f" stroked="f">
                  <v:textbox style="mso-next-textbox:#_x0000_s1038">
                    <w:txbxContent>
                      <w:p w:rsidR="00093A62" w:rsidRPr="009753B8" w:rsidRDefault="00093A62" w:rsidP="00511F29">
                        <w:pPr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128" w:type="dxa"/>
                          <w:tblInd w:w="-106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0A0"/>
                        </w:tblPr>
                        <w:tblGrid>
                          <w:gridCol w:w="646"/>
                          <w:gridCol w:w="3973"/>
                          <w:gridCol w:w="2010"/>
                          <w:gridCol w:w="1232"/>
                          <w:gridCol w:w="1267"/>
                        </w:tblGrid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Рынок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м2 торг пл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75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Предприятие быт обслуживания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раб мест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Баня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13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Гостиница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мест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15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Пожарное  депо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кол авто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</w:p>
                          </w:tc>
                        </w:tr>
                        <w:tr w:rsidR="00093A62" w:rsidRPr="00603A59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Опорный пункт полиции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объект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Банк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кол касс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Отделение банка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кол касс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69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 xml:space="preserve">Отделение Связи 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объект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9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Суд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раб мест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Юридическая  консультация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раб мест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Нотариальная  контора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раб мест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603A5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603A5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03A59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4619" w:type="dxa"/>
                              <w:gridSpan w:val="2"/>
                            </w:tcPr>
                            <w:p w:rsidR="00093A62" w:rsidRPr="003F44C2" w:rsidRDefault="00093A62" w:rsidP="0076706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F44C2">
                                <w:rPr>
                                  <w:rFonts w:ascii="Arial" w:hAnsi="Arial" w:cs="Arial"/>
                                  <w:spacing w:val="-1"/>
                                </w:rPr>
                                <w:t>Динамика развития животноводства в сельском поселении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840921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МТФ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голов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1F610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t>1736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1F610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t>1750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КРС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голов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1F610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t>1844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1F610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t>2250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СТФ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голов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1F610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rPr>
                                  <w:rFonts w:ascii="Arial" w:hAnsi="Arial" w:cs="Arial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1F610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rPr>
                                  <w:rFonts w:ascii="Arial" w:hAnsi="Arial" w:cs="Arial"/>
                                </w:rPr>
                                <w:t>50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Default="00093A62" w:rsidP="008C20F6">
                              <w:r>
                                <w:t>ОТФ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голов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1F610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rPr>
                                  <w:rFonts w:ascii="Arial" w:hAnsi="Arial" w:cs="Arial"/>
                                </w:rPr>
                                <w:t>945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1F610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rPr>
                                  <w:rFonts w:ascii="Arial" w:hAnsi="Arial" w:cs="Arial"/>
                                </w:rPr>
                                <w:t>1000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ЛТФ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голов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1F610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t>113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1F610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t>150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>
                                <w:t>ПТФ</w:t>
                              </w: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  <w:r w:rsidRPr="00C63A52">
                                <w:rPr>
                                  <w:rFonts w:ascii="Arial" w:hAnsi="Arial" w:cs="Arial"/>
                                </w:rPr>
                                <w:t>голов</w:t>
                              </w: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1F610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rPr>
                                  <w:rFonts w:ascii="Arial" w:hAnsi="Arial" w:cs="Arial"/>
                                </w:rPr>
                                <w:t>1003</w:t>
                              </w: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1F6109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F6109">
                                <w:rPr>
                                  <w:rFonts w:ascii="Arial" w:hAnsi="Arial" w:cs="Arial"/>
                                </w:rPr>
                                <w:t>8000</w:t>
                              </w:r>
                            </w:p>
                          </w:tc>
                        </w:tr>
                        <w:tr w:rsidR="00093A62" w:rsidRPr="0078444B">
                          <w:trPr>
                            <w:trHeight w:val="454"/>
                          </w:trPr>
                          <w:tc>
                            <w:tcPr>
                              <w:tcW w:w="646" w:type="dxa"/>
                            </w:tcPr>
                            <w:p w:rsidR="00093A62" w:rsidRPr="00A94F29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3973" w:type="dxa"/>
                            </w:tcPr>
                            <w:p w:rsidR="00093A62" w:rsidRPr="0078444B" w:rsidRDefault="00093A62" w:rsidP="0076706E">
                              <w:pPr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2010" w:type="dxa"/>
                            </w:tcPr>
                            <w:p w:rsidR="00093A62" w:rsidRPr="0078444B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232" w:type="dxa"/>
                            </w:tcPr>
                            <w:p w:rsidR="00093A62" w:rsidRPr="00840921" w:rsidRDefault="00093A62" w:rsidP="0076706E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267" w:type="dxa"/>
                            </w:tcPr>
                            <w:p w:rsidR="00093A62" w:rsidRPr="00840921" w:rsidRDefault="00093A62" w:rsidP="007F707D">
                              <w:pPr>
                                <w:jc w:val="center"/>
                                <w:rPr>
                                  <w:rFonts w:ascii="Arial" w:hAnsi="Arial" w:cs="Arial"/>
                                  <w:highlight w:val="yellow"/>
                                </w:rPr>
                              </w:pPr>
                            </w:p>
                          </w:tc>
                        </w:tr>
                      </w:tbl>
                      <w:p w:rsidR="00093A62" w:rsidRPr="0064325A" w:rsidRDefault="00093A62" w:rsidP="0064325A">
                        <w:pPr>
                          <w:spacing w:before="100" w:beforeAutospacing="1" w:after="240"/>
                          <w:rPr>
                            <w:sz w:val="24"/>
                            <w:szCs w:val="24"/>
                          </w:rPr>
                        </w:pPr>
                      </w:p>
                      <w:p w:rsidR="00093A62" w:rsidRPr="0064325A" w:rsidRDefault="00093A62" w:rsidP="0064325A">
                        <w:pPr>
                          <w:spacing w:before="100" w:beforeAutospacing="1" w:after="100" w:afterAutospacing="1"/>
                          <w:rPr>
                            <w:sz w:val="24"/>
                            <w:szCs w:val="24"/>
                          </w:rPr>
                        </w:pPr>
                      </w:p>
                      <w:p w:rsidR="00093A62" w:rsidRPr="00731330" w:rsidRDefault="00093A62" w:rsidP="007C604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9" type="#_x0000_t202" style="position:absolute;left:0;text-align:left;margin-left:519.6pt;margin-top:.5pt;width:21.6pt;height:28.8pt;z-index:251666432" o:allowincell="f" filled="f" stroked="f">
                  <v:textbox style="mso-next-textbox:#_x0000_s1039">
                    <w:txbxContent>
                      <w:p w:rsidR="00093A62" w:rsidRDefault="00093A62" w:rsidP="00485320"/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t>ПОСЛЕДУЮЩИЕ ЛИСТЫ ТЕКСТОВЫХ ДОКУМЕНТОВ,</w:t>
            </w:r>
          </w:p>
          <w:p w:rsidR="00093A62" w:rsidRDefault="00093A62" w:rsidP="0048532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ЧЕРТЕЖИ СТРОИТЕЛЬНЫХ ИЗДЕЛИЙ</w:t>
            </w:r>
          </w:p>
          <w:p w:rsidR="00093A62" w:rsidRDefault="00093A62" w:rsidP="00485320">
            <w:pPr>
              <w:ind w:left="113" w:right="113"/>
            </w:pPr>
            <w:r>
              <w:rPr>
                <w:sz w:val="16"/>
                <w:szCs w:val="16"/>
              </w:rPr>
              <w:t>ГОСТ 21.101–97 ПРИЛ. Д ФОРМА 6</w:t>
            </w:r>
          </w:p>
        </w:tc>
        <w:tc>
          <w:tcPr>
            <w:tcW w:w="10206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ind w:right="14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093A62" w:rsidRDefault="00093A62" w:rsidP="00485320">
            <w:pPr>
              <w:ind w:left="113" w:right="113"/>
              <w:jc w:val="center"/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71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93A62" w:rsidRDefault="00093A62" w:rsidP="00485320">
            <w:pPr>
              <w:ind w:left="113" w:right="113"/>
              <w:jc w:val="center"/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709" w:type="dxa"/>
            <w:gridSpan w:val="2"/>
            <w:vMerge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</w:tcPr>
          <w:p w:rsidR="00093A62" w:rsidRDefault="00093A62" w:rsidP="00485320"/>
        </w:tc>
        <w:tc>
          <w:tcPr>
            <w:tcW w:w="369" w:type="dxa"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319"/>
        </w:trPr>
        <w:tc>
          <w:tcPr>
            <w:tcW w:w="340" w:type="dxa"/>
          </w:tcPr>
          <w:p w:rsidR="00093A62" w:rsidRDefault="00093A62" w:rsidP="00485320"/>
        </w:tc>
        <w:tc>
          <w:tcPr>
            <w:tcW w:w="369" w:type="dxa"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</w:tcPr>
          <w:p w:rsidR="00093A62" w:rsidRDefault="00093A62" w:rsidP="00485320"/>
        </w:tc>
        <w:tc>
          <w:tcPr>
            <w:tcW w:w="369" w:type="dxa"/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A62" w:rsidRDefault="00093A62" w:rsidP="00485320">
            <w:r>
              <w:rPr>
                <w:noProof/>
              </w:rPr>
              <w:pict>
                <v:rect id="_x0000_s1040" style="position:absolute;margin-left:-1.1pt;margin-top:4.7pt;width:12.45pt;height:1in;z-index:251663360;mso-position-horizontal-relative:text;mso-position-vertical-relative:text" o:allowincell="f" filled="f" strokecolor="white" strokeweight="1pt">
                  <v:textbox style="layout-flow:vertical;mso-layout-flow-alt:bottom-to-top;mso-next-textbox:#_x0000_s1040" inset="1pt,1pt,1pt,1pt">
                    <w:txbxContent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Взам. инв.№</w:t>
                        </w:r>
                      </w:p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20"/>
        </w:trPr>
        <w:tc>
          <w:tcPr>
            <w:tcW w:w="340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369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26"/>
        </w:trPr>
        <w:tc>
          <w:tcPr>
            <w:tcW w:w="340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369" w:type="dxa"/>
            <w:vMerge/>
            <w:tcBorders>
              <w:left w:val="single" w:sz="12" w:space="0" w:color="auto"/>
            </w:tcBorders>
          </w:tcPr>
          <w:p w:rsidR="00093A62" w:rsidRDefault="00093A62" w:rsidP="00485320"/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/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/>
        </w:tc>
      </w:tr>
      <w:tr w:rsidR="00093A62">
        <w:trPr>
          <w:cantSplit/>
          <w:trHeight w:hRule="exact" w:val="440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93A62">
        <w:trPr>
          <w:cantSplit/>
          <w:trHeight w:hRule="exact" w:val="268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1021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rect id="_x0000_s1041" style="position:absolute;left:0;text-align:left;margin-left:-.5pt;margin-top:14.5pt;width:12.45pt;height:1in;z-index:251661312;mso-position-horizontal-relative:text;mso-position-vertical-relative:text" o:allowincell="f" filled="f" strokecolor="white" strokeweight="1pt">
                  <v:textbox style="layout-flow:vertical;mso-layout-flow-alt:bottom-to-top;mso-next-textbox:#_x0000_s1041" inset="1pt,1pt,1pt,1pt">
                    <w:txbxContent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Подпись и дата</w:t>
                        </w:r>
                      </w:p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rect id="_x0000_s1042" style="position:absolute;left:0;text-align:left;margin-left:-1.1pt;margin-top:4.3pt;width:12.45pt;height:64.8pt;z-index:251662336;mso-position-horizontal-relative:text;mso-position-vertical-relative:text" o:allowincell="f" filled="f" strokecolor="white" strokeweight="1pt">
                  <v:textbox style="layout-flow:vertical;mso-layout-flow-alt:bottom-to-top;mso-next-textbox:#_x0000_s1042" inset="1pt,1pt,1pt,1pt">
                    <w:txbxContent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Инв.№ подп.</w:t>
                        </w:r>
                      </w:p>
                      <w:p w:rsidR="00093A62" w:rsidRDefault="00093A62" w:rsidP="00485320">
                        <w:pPr>
                          <w:ind w:right="24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173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1020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val="197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49-2013-ПЗ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4"/>
                <w:szCs w:val="4"/>
              </w:rPr>
            </w:pPr>
          </w:p>
          <w:p w:rsidR="00093A62" w:rsidRDefault="00093A62" w:rsidP="00485320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Лист</w:t>
            </w:r>
          </w:p>
          <w:p w:rsidR="00093A62" w:rsidRDefault="00093A62" w:rsidP="00485320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line id="_x0000_s1043" style="position:absolute;left:0;text-align:left;z-index:251665408;mso-position-horizontal-relative:text;mso-position-vertical-relative:text" from="513.9pt,4.5pt" to="542.7pt,4.5pt" o:allowincell="f" strokeweight="1.5pt"/>
              </w:pic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  <w:tr w:rsidR="00093A62">
        <w:trPr>
          <w:cantSplit/>
          <w:trHeight w:hRule="exact" w:val="284"/>
        </w:trPr>
        <w:tc>
          <w:tcPr>
            <w:tcW w:w="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Изм.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№ уч.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pStyle w:val="Heading1"/>
            </w:pPr>
            <w:r>
              <w:t>Лист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№докум.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Подп.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A62" w:rsidRDefault="00093A62" w:rsidP="00485320">
            <w:pPr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</w:rPr>
              <w:t>Дата</w:t>
            </w:r>
          </w:p>
        </w:tc>
        <w:tc>
          <w:tcPr>
            <w:tcW w:w="59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93A62" w:rsidRDefault="00093A62" w:rsidP="00485320">
            <w:pPr>
              <w:jc w:val="center"/>
              <w:rPr>
                <w:b/>
                <w:bCs/>
              </w:rPr>
            </w:pPr>
          </w:p>
        </w:tc>
      </w:tr>
    </w:tbl>
    <w:p w:rsidR="00093A62" w:rsidRDefault="00093A62" w:rsidP="00C63A52"/>
    <w:sectPr w:rsidR="00093A62" w:rsidSect="000065D6">
      <w:pgSz w:w="11907" w:h="16840"/>
      <w:pgMar w:top="567" w:right="352" w:bottom="244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C68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7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1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2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3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4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5">
    <w:nsid w:val="04514D8C"/>
    <w:multiLevelType w:val="hybridMultilevel"/>
    <w:tmpl w:val="F43AF0F4"/>
    <w:lvl w:ilvl="0" w:tplc="8A9266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92ACA"/>
    <w:multiLevelType w:val="hybridMultilevel"/>
    <w:tmpl w:val="27821C6A"/>
    <w:lvl w:ilvl="0" w:tplc="0150CDC2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>
    <w:nsid w:val="05C627A4"/>
    <w:multiLevelType w:val="hybridMultilevel"/>
    <w:tmpl w:val="119E4F78"/>
    <w:lvl w:ilvl="0" w:tplc="EB141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0768593D"/>
    <w:multiLevelType w:val="hybridMultilevel"/>
    <w:tmpl w:val="27C4E234"/>
    <w:lvl w:ilvl="0" w:tplc="0150CDC2">
      <w:numFmt w:val="bullet"/>
      <w:lvlText w:val=""/>
      <w:lvlJc w:val="left"/>
      <w:pPr>
        <w:ind w:left="1317" w:hanging="75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9">
    <w:nsid w:val="08DC122D"/>
    <w:multiLevelType w:val="hybridMultilevel"/>
    <w:tmpl w:val="7B748BB2"/>
    <w:lvl w:ilvl="0" w:tplc="184C8D7A">
      <w:numFmt w:val="bullet"/>
      <w:lvlText w:val="•"/>
      <w:lvlJc w:val="left"/>
      <w:pPr>
        <w:ind w:left="1130" w:hanging="70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0">
    <w:nsid w:val="09ED70F0"/>
    <w:multiLevelType w:val="multilevel"/>
    <w:tmpl w:val="FCFE58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>
    <w:nsid w:val="11D54964"/>
    <w:multiLevelType w:val="hybridMultilevel"/>
    <w:tmpl w:val="D04A5EF0"/>
    <w:lvl w:ilvl="0" w:tplc="0150CDC2">
      <w:numFmt w:val="bullet"/>
      <w:lvlText w:val=""/>
      <w:lvlJc w:val="left"/>
      <w:pPr>
        <w:ind w:left="1884" w:hanging="75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150B0C6D"/>
    <w:multiLevelType w:val="singleLevel"/>
    <w:tmpl w:val="421EF250"/>
    <w:lvl w:ilvl="0">
      <w:start w:val="2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23">
    <w:nsid w:val="167D5B55"/>
    <w:multiLevelType w:val="hybridMultilevel"/>
    <w:tmpl w:val="D7CE996A"/>
    <w:lvl w:ilvl="0" w:tplc="0150CDC2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21BA1D2B"/>
    <w:multiLevelType w:val="multilevel"/>
    <w:tmpl w:val="74CC2B00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5">
    <w:nsid w:val="385B3531"/>
    <w:multiLevelType w:val="hybridMultilevel"/>
    <w:tmpl w:val="C644BC26"/>
    <w:lvl w:ilvl="0" w:tplc="13D2C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BD633C0"/>
    <w:multiLevelType w:val="hybridMultilevel"/>
    <w:tmpl w:val="4AC831C2"/>
    <w:lvl w:ilvl="0" w:tplc="3EACA84E">
      <w:numFmt w:val="bullet"/>
      <w:lvlText w:val="•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7">
    <w:nsid w:val="3E6E4483"/>
    <w:multiLevelType w:val="hybridMultilevel"/>
    <w:tmpl w:val="F9A613B6"/>
    <w:lvl w:ilvl="0" w:tplc="184C8D7A">
      <w:numFmt w:val="bullet"/>
      <w:lvlText w:val="•"/>
      <w:lvlJc w:val="left"/>
      <w:pPr>
        <w:ind w:left="1272" w:hanging="70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8">
    <w:nsid w:val="421C6BEF"/>
    <w:multiLevelType w:val="hybridMultilevel"/>
    <w:tmpl w:val="F7E6B9CE"/>
    <w:lvl w:ilvl="0" w:tplc="B3DA3E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45896337"/>
    <w:multiLevelType w:val="singleLevel"/>
    <w:tmpl w:val="9728424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30">
    <w:nsid w:val="55695B9D"/>
    <w:multiLevelType w:val="hybridMultilevel"/>
    <w:tmpl w:val="782A5A4A"/>
    <w:lvl w:ilvl="0" w:tplc="184C8D7A">
      <w:numFmt w:val="bullet"/>
      <w:lvlText w:val="•"/>
      <w:lvlJc w:val="left"/>
      <w:pPr>
        <w:ind w:left="1839" w:hanging="70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1">
    <w:nsid w:val="638E77B9"/>
    <w:multiLevelType w:val="hybridMultilevel"/>
    <w:tmpl w:val="F64C42C6"/>
    <w:lvl w:ilvl="0" w:tplc="0150CDC2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66911214"/>
    <w:multiLevelType w:val="hybridMultilevel"/>
    <w:tmpl w:val="DA9C13E6"/>
    <w:lvl w:ilvl="0" w:tplc="0150CDC2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66AA64A4"/>
    <w:multiLevelType w:val="hybridMultilevel"/>
    <w:tmpl w:val="54A46AAE"/>
    <w:lvl w:ilvl="0" w:tplc="0150CDC2">
      <w:numFmt w:val="bullet"/>
      <w:lvlText w:val=""/>
      <w:lvlJc w:val="left"/>
      <w:pPr>
        <w:ind w:left="1884" w:hanging="75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4">
    <w:nsid w:val="76736FF8"/>
    <w:multiLevelType w:val="hybridMultilevel"/>
    <w:tmpl w:val="9AF2A2C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99F2654"/>
    <w:multiLevelType w:val="hybridMultilevel"/>
    <w:tmpl w:val="9AF2A2C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AC7BDC"/>
    <w:multiLevelType w:val="hybridMultilevel"/>
    <w:tmpl w:val="CE6E1134"/>
    <w:lvl w:ilvl="0" w:tplc="0150CDC2">
      <w:numFmt w:val="bullet"/>
      <w:lvlText w:val=""/>
      <w:lvlJc w:val="left"/>
      <w:pPr>
        <w:ind w:left="1884" w:hanging="75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7">
    <w:nsid w:val="7E8328F2"/>
    <w:multiLevelType w:val="hybridMultilevel"/>
    <w:tmpl w:val="C562D7A2"/>
    <w:lvl w:ilvl="0" w:tplc="184C8D7A">
      <w:numFmt w:val="bullet"/>
      <w:lvlText w:val="•"/>
      <w:lvlJc w:val="left"/>
      <w:pPr>
        <w:ind w:left="1415" w:hanging="70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8"/>
  </w:num>
  <w:num w:numId="7">
    <w:abstractNumId w:val="22"/>
  </w:num>
  <w:num w:numId="8">
    <w:abstractNumId w:val="29"/>
  </w:num>
  <w:num w:numId="9">
    <w:abstractNumId w:val="24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3"/>
  </w:num>
  <w:num w:numId="24">
    <w:abstractNumId w:val="2"/>
  </w:num>
  <w:num w:numId="25">
    <w:abstractNumId w:val="1"/>
  </w:num>
  <w:num w:numId="26">
    <w:abstractNumId w:val="20"/>
  </w:num>
  <w:num w:numId="27">
    <w:abstractNumId w:val="18"/>
  </w:num>
  <w:num w:numId="28">
    <w:abstractNumId w:val="33"/>
  </w:num>
  <w:num w:numId="29">
    <w:abstractNumId w:val="21"/>
  </w:num>
  <w:num w:numId="30">
    <w:abstractNumId w:val="36"/>
  </w:num>
  <w:num w:numId="31">
    <w:abstractNumId w:val="32"/>
  </w:num>
  <w:num w:numId="32">
    <w:abstractNumId w:val="31"/>
  </w:num>
  <w:num w:numId="33">
    <w:abstractNumId w:val="23"/>
  </w:num>
  <w:num w:numId="34">
    <w:abstractNumId w:val="16"/>
  </w:num>
  <w:num w:numId="35">
    <w:abstractNumId w:val="26"/>
  </w:num>
  <w:num w:numId="36">
    <w:abstractNumId w:val="27"/>
  </w:num>
  <w:num w:numId="37">
    <w:abstractNumId w:val="37"/>
  </w:num>
  <w:num w:numId="38">
    <w:abstractNumId w:val="19"/>
  </w:num>
  <w:num w:numId="39">
    <w:abstractNumId w:val="30"/>
  </w:num>
  <w:num w:numId="40">
    <w:abstractNumId w:val="25"/>
  </w:num>
  <w:num w:numId="41">
    <w:abstractNumId w:val="17"/>
  </w:num>
  <w:num w:numId="42">
    <w:abstractNumId w:val="35"/>
  </w:num>
  <w:num w:numId="43">
    <w:abstractNumId w:val="3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embedSystemFont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EB2"/>
    <w:rsid w:val="000062DF"/>
    <w:rsid w:val="000065D6"/>
    <w:rsid w:val="00013C56"/>
    <w:rsid w:val="00015E22"/>
    <w:rsid w:val="00025DA1"/>
    <w:rsid w:val="00034129"/>
    <w:rsid w:val="000350C0"/>
    <w:rsid w:val="0003758E"/>
    <w:rsid w:val="00037D7C"/>
    <w:rsid w:val="00050A10"/>
    <w:rsid w:val="00061F1F"/>
    <w:rsid w:val="00066F90"/>
    <w:rsid w:val="00072C81"/>
    <w:rsid w:val="0008257D"/>
    <w:rsid w:val="00090E61"/>
    <w:rsid w:val="00093A62"/>
    <w:rsid w:val="000B05D3"/>
    <w:rsid w:val="000B2318"/>
    <w:rsid w:val="000B3D7D"/>
    <w:rsid w:val="000D4966"/>
    <w:rsid w:val="000F6EF7"/>
    <w:rsid w:val="0010077B"/>
    <w:rsid w:val="001008D0"/>
    <w:rsid w:val="00104056"/>
    <w:rsid w:val="0011163C"/>
    <w:rsid w:val="00112B7B"/>
    <w:rsid w:val="00113B8B"/>
    <w:rsid w:val="0011729D"/>
    <w:rsid w:val="001343D3"/>
    <w:rsid w:val="001362ED"/>
    <w:rsid w:val="001431F2"/>
    <w:rsid w:val="00147D35"/>
    <w:rsid w:val="001557DC"/>
    <w:rsid w:val="00155CCE"/>
    <w:rsid w:val="00162CBA"/>
    <w:rsid w:val="001934B1"/>
    <w:rsid w:val="001B1250"/>
    <w:rsid w:val="001C2094"/>
    <w:rsid w:val="001F6109"/>
    <w:rsid w:val="001F6DD6"/>
    <w:rsid w:val="00200F66"/>
    <w:rsid w:val="00202CF7"/>
    <w:rsid w:val="002042F3"/>
    <w:rsid w:val="00215F8D"/>
    <w:rsid w:val="00216B65"/>
    <w:rsid w:val="0022122E"/>
    <w:rsid w:val="00232094"/>
    <w:rsid w:val="00234A64"/>
    <w:rsid w:val="00236481"/>
    <w:rsid w:val="0024102D"/>
    <w:rsid w:val="00244466"/>
    <w:rsid w:val="0025570C"/>
    <w:rsid w:val="0026271E"/>
    <w:rsid w:val="002A0465"/>
    <w:rsid w:val="002A725E"/>
    <w:rsid w:val="002B2A18"/>
    <w:rsid w:val="002C2BD2"/>
    <w:rsid w:val="002D501A"/>
    <w:rsid w:val="002D6EA5"/>
    <w:rsid w:val="002E0417"/>
    <w:rsid w:val="002E4A7C"/>
    <w:rsid w:val="00301F4B"/>
    <w:rsid w:val="00327A48"/>
    <w:rsid w:val="00337FC3"/>
    <w:rsid w:val="00342339"/>
    <w:rsid w:val="00343874"/>
    <w:rsid w:val="00344A5B"/>
    <w:rsid w:val="00345C52"/>
    <w:rsid w:val="00347777"/>
    <w:rsid w:val="00351891"/>
    <w:rsid w:val="003554EC"/>
    <w:rsid w:val="003609C8"/>
    <w:rsid w:val="00361834"/>
    <w:rsid w:val="0037370C"/>
    <w:rsid w:val="00374CE2"/>
    <w:rsid w:val="00390430"/>
    <w:rsid w:val="003A3BFD"/>
    <w:rsid w:val="003E188F"/>
    <w:rsid w:val="003F44C2"/>
    <w:rsid w:val="0040376E"/>
    <w:rsid w:val="00407F13"/>
    <w:rsid w:val="00431183"/>
    <w:rsid w:val="004516F2"/>
    <w:rsid w:val="00476256"/>
    <w:rsid w:val="00484F35"/>
    <w:rsid w:val="00485320"/>
    <w:rsid w:val="00497D2E"/>
    <w:rsid w:val="004A0C35"/>
    <w:rsid w:val="004B0C8F"/>
    <w:rsid w:val="004E4F0B"/>
    <w:rsid w:val="004E65ED"/>
    <w:rsid w:val="004F7C33"/>
    <w:rsid w:val="00511F29"/>
    <w:rsid w:val="0052358F"/>
    <w:rsid w:val="00532A79"/>
    <w:rsid w:val="0054025F"/>
    <w:rsid w:val="00547E83"/>
    <w:rsid w:val="00552502"/>
    <w:rsid w:val="00572E6B"/>
    <w:rsid w:val="00576B84"/>
    <w:rsid w:val="00582D5C"/>
    <w:rsid w:val="005830AF"/>
    <w:rsid w:val="005830EC"/>
    <w:rsid w:val="005B0044"/>
    <w:rsid w:val="005B124A"/>
    <w:rsid w:val="005C39C2"/>
    <w:rsid w:val="005C473A"/>
    <w:rsid w:val="005C60A9"/>
    <w:rsid w:val="005D42B2"/>
    <w:rsid w:val="005F0B85"/>
    <w:rsid w:val="005F2612"/>
    <w:rsid w:val="005F4511"/>
    <w:rsid w:val="005F4EC9"/>
    <w:rsid w:val="005F5F25"/>
    <w:rsid w:val="005F7785"/>
    <w:rsid w:val="00603A59"/>
    <w:rsid w:val="00612CAD"/>
    <w:rsid w:val="0062244E"/>
    <w:rsid w:val="00625131"/>
    <w:rsid w:val="00625B7A"/>
    <w:rsid w:val="00626861"/>
    <w:rsid w:val="0064325A"/>
    <w:rsid w:val="00654DC1"/>
    <w:rsid w:val="00657F6C"/>
    <w:rsid w:val="006774D6"/>
    <w:rsid w:val="00683191"/>
    <w:rsid w:val="006A3525"/>
    <w:rsid w:val="006C1511"/>
    <w:rsid w:val="006D044A"/>
    <w:rsid w:val="00705693"/>
    <w:rsid w:val="007150F1"/>
    <w:rsid w:val="00721030"/>
    <w:rsid w:val="00731330"/>
    <w:rsid w:val="0074123E"/>
    <w:rsid w:val="0075122E"/>
    <w:rsid w:val="00755157"/>
    <w:rsid w:val="00755199"/>
    <w:rsid w:val="00765374"/>
    <w:rsid w:val="00765E28"/>
    <w:rsid w:val="0076706E"/>
    <w:rsid w:val="00772583"/>
    <w:rsid w:val="0077304B"/>
    <w:rsid w:val="007746D9"/>
    <w:rsid w:val="00775C0D"/>
    <w:rsid w:val="007818F5"/>
    <w:rsid w:val="007826CA"/>
    <w:rsid w:val="0078444B"/>
    <w:rsid w:val="007855D5"/>
    <w:rsid w:val="007907F0"/>
    <w:rsid w:val="007A397D"/>
    <w:rsid w:val="007B3C42"/>
    <w:rsid w:val="007B699B"/>
    <w:rsid w:val="007C286B"/>
    <w:rsid w:val="007C6045"/>
    <w:rsid w:val="007D6943"/>
    <w:rsid w:val="007D6E75"/>
    <w:rsid w:val="007E7E86"/>
    <w:rsid w:val="007F707D"/>
    <w:rsid w:val="008339C8"/>
    <w:rsid w:val="00840921"/>
    <w:rsid w:val="00843229"/>
    <w:rsid w:val="00861DE9"/>
    <w:rsid w:val="008701F9"/>
    <w:rsid w:val="008744B2"/>
    <w:rsid w:val="00882735"/>
    <w:rsid w:val="0089129E"/>
    <w:rsid w:val="008C20F6"/>
    <w:rsid w:val="008C2B03"/>
    <w:rsid w:val="008D7603"/>
    <w:rsid w:val="008F418F"/>
    <w:rsid w:val="00903193"/>
    <w:rsid w:val="0090373D"/>
    <w:rsid w:val="009112CC"/>
    <w:rsid w:val="00913AEE"/>
    <w:rsid w:val="009141E6"/>
    <w:rsid w:val="009174EC"/>
    <w:rsid w:val="00920214"/>
    <w:rsid w:val="00924987"/>
    <w:rsid w:val="009301AE"/>
    <w:rsid w:val="00935A9A"/>
    <w:rsid w:val="00936BDF"/>
    <w:rsid w:val="00942142"/>
    <w:rsid w:val="00945DEB"/>
    <w:rsid w:val="00961B71"/>
    <w:rsid w:val="009644C1"/>
    <w:rsid w:val="009753B8"/>
    <w:rsid w:val="009B35BE"/>
    <w:rsid w:val="009E0EAB"/>
    <w:rsid w:val="009E3028"/>
    <w:rsid w:val="009E303E"/>
    <w:rsid w:val="00A04AD6"/>
    <w:rsid w:val="00A26A85"/>
    <w:rsid w:val="00A42CA2"/>
    <w:rsid w:val="00A4411C"/>
    <w:rsid w:val="00A45C67"/>
    <w:rsid w:val="00A52E48"/>
    <w:rsid w:val="00A67863"/>
    <w:rsid w:val="00A67CA4"/>
    <w:rsid w:val="00A80451"/>
    <w:rsid w:val="00A84123"/>
    <w:rsid w:val="00A92C8A"/>
    <w:rsid w:val="00A94DAA"/>
    <w:rsid w:val="00A94F29"/>
    <w:rsid w:val="00A95916"/>
    <w:rsid w:val="00AA0B7F"/>
    <w:rsid w:val="00AA4C97"/>
    <w:rsid w:val="00AB0E93"/>
    <w:rsid w:val="00AD19CA"/>
    <w:rsid w:val="00AD3439"/>
    <w:rsid w:val="00AE4A39"/>
    <w:rsid w:val="00AF75D1"/>
    <w:rsid w:val="00B00667"/>
    <w:rsid w:val="00B1401A"/>
    <w:rsid w:val="00B1796B"/>
    <w:rsid w:val="00B32003"/>
    <w:rsid w:val="00B428E3"/>
    <w:rsid w:val="00B455FF"/>
    <w:rsid w:val="00B4681B"/>
    <w:rsid w:val="00B473B1"/>
    <w:rsid w:val="00B52A2F"/>
    <w:rsid w:val="00B6185D"/>
    <w:rsid w:val="00B65A37"/>
    <w:rsid w:val="00B7243E"/>
    <w:rsid w:val="00B94C82"/>
    <w:rsid w:val="00B97437"/>
    <w:rsid w:val="00BA37FF"/>
    <w:rsid w:val="00BA396E"/>
    <w:rsid w:val="00BA4532"/>
    <w:rsid w:val="00BB2D3A"/>
    <w:rsid w:val="00BD5BE9"/>
    <w:rsid w:val="00BD5CE6"/>
    <w:rsid w:val="00BE14B6"/>
    <w:rsid w:val="00BE5ACF"/>
    <w:rsid w:val="00BE69F2"/>
    <w:rsid w:val="00BF77FB"/>
    <w:rsid w:val="00BF788A"/>
    <w:rsid w:val="00C05EC8"/>
    <w:rsid w:val="00C06439"/>
    <w:rsid w:val="00C06473"/>
    <w:rsid w:val="00C32CAE"/>
    <w:rsid w:val="00C35F96"/>
    <w:rsid w:val="00C370FF"/>
    <w:rsid w:val="00C5798E"/>
    <w:rsid w:val="00C6026A"/>
    <w:rsid w:val="00C63A52"/>
    <w:rsid w:val="00C66371"/>
    <w:rsid w:val="00C733DC"/>
    <w:rsid w:val="00C77E49"/>
    <w:rsid w:val="00C87A29"/>
    <w:rsid w:val="00C96205"/>
    <w:rsid w:val="00C97EA1"/>
    <w:rsid w:val="00CA30BD"/>
    <w:rsid w:val="00CB6DB6"/>
    <w:rsid w:val="00CD5015"/>
    <w:rsid w:val="00CD5213"/>
    <w:rsid w:val="00CE024B"/>
    <w:rsid w:val="00CE14A9"/>
    <w:rsid w:val="00CE53F7"/>
    <w:rsid w:val="00CF12C2"/>
    <w:rsid w:val="00D02965"/>
    <w:rsid w:val="00D16A84"/>
    <w:rsid w:val="00D17753"/>
    <w:rsid w:val="00D2182D"/>
    <w:rsid w:val="00D34324"/>
    <w:rsid w:val="00D370C9"/>
    <w:rsid w:val="00D37A8D"/>
    <w:rsid w:val="00D409B7"/>
    <w:rsid w:val="00D52531"/>
    <w:rsid w:val="00D5353A"/>
    <w:rsid w:val="00D564C0"/>
    <w:rsid w:val="00D67D31"/>
    <w:rsid w:val="00D80BCC"/>
    <w:rsid w:val="00D84A0A"/>
    <w:rsid w:val="00D950D2"/>
    <w:rsid w:val="00DB3687"/>
    <w:rsid w:val="00DB4F83"/>
    <w:rsid w:val="00DB5974"/>
    <w:rsid w:val="00DB6818"/>
    <w:rsid w:val="00DC7AFD"/>
    <w:rsid w:val="00DD7EB2"/>
    <w:rsid w:val="00DF3198"/>
    <w:rsid w:val="00E1151A"/>
    <w:rsid w:val="00E16D6B"/>
    <w:rsid w:val="00E30C22"/>
    <w:rsid w:val="00E403EC"/>
    <w:rsid w:val="00E51419"/>
    <w:rsid w:val="00E549C9"/>
    <w:rsid w:val="00E70119"/>
    <w:rsid w:val="00E71456"/>
    <w:rsid w:val="00EA6763"/>
    <w:rsid w:val="00EB7535"/>
    <w:rsid w:val="00ED2D31"/>
    <w:rsid w:val="00EE6A17"/>
    <w:rsid w:val="00EF6662"/>
    <w:rsid w:val="00F2485B"/>
    <w:rsid w:val="00F267A6"/>
    <w:rsid w:val="00F30928"/>
    <w:rsid w:val="00F44A41"/>
    <w:rsid w:val="00F477A7"/>
    <w:rsid w:val="00F60050"/>
    <w:rsid w:val="00F61753"/>
    <w:rsid w:val="00F70035"/>
    <w:rsid w:val="00F7081A"/>
    <w:rsid w:val="00F71EE3"/>
    <w:rsid w:val="00F752D7"/>
    <w:rsid w:val="00FB0C1C"/>
    <w:rsid w:val="00FB1493"/>
    <w:rsid w:val="00FB3EF9"/>
    <w:rsid w:val="00FB7DD7"/>
    <w:rsid w:val="00FC595E"/>
    <w:rsid w:val="00FD74D4"/>
    <w:rsid w:val="00FE26AE"/>
    <w:rsid w:val="00FE4516"/>
    <w:rsid w:val="00FE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065D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65D6"/>
    <w:pPr>
      <w:keepNext/>
      <w:jc w:val="center"/>
      <w:outlineLvl w:val="0"/>
    </w:pPr>
    <w:rPr>
      <w:rFonts w:ascii="Arial Narrow" w:hAnsi="Arial Narrow" w:cs="Arial Narrow"/>
      <w:b/>
      <w:bCs/>
      <w:sz w:val="14"/>
      <w:szCs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65D6"/>
    <w:pPr>
      <w:keepNext/>
      <w:widowControl w:val="0"/>
      <w:tabs>
        <w:tab w:val="left" w:pos="576"/>
        <w:tab w:val="decimal" w:pos="720"/>
        <w:tab w:val="left" w:pos="1440"/>
        <w:tab w:val="decimal" w:pos="5760"/>
      </w:tabs>
      <w:spacing w:line="480" w:lineRule="atLeast"/>
      <w:ind w:left="720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65D6"/>
    <w:pPr>
      <w:keepNext/>
      <w:widowControl w:val="0"/>
      <w:tabs>
        <w:tab w:val="left" w:pos="0"/>
        <w:tab w:val="left" w:pos="567"/>
        <w:tab w:val="left" w:pos="1134"/>
      </w:tabs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65D6"/>
    <w:pPr>
      <w:keepNext/>
      <w:widowControl w:val="0"/>
      <w:tabs>
        <w:tab w:val="decimal" w:pos="0"/>
      </w:tabs>
      <w:spacing w:after="960" w:line="240" w:lineRule="atLeast"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65D6"/>
    <w:pPr>
      <w:keepNext/>
      <w:widowControl w:val="0"/>
      <w:tabs>
        <w:tab w:val="left" w:pos="432"/>
        <w:tab w:val="left" w:pos="720"/>
        <w:tab w:val="left" w:pos="5184"/>
        <w:tab w:val="left" w:pos="6192"/>
        <w:tab w:val="left" w:pos="6336"/>
      </w:tabs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65D6"/>
    <w:pPr>
      <w:keepNext/>
      <w:widowControl w:val="0"/>
      <w:tabs>
        <w:tab w:val="left" w:pos="0"/>
        <w:tab w:val="left" w:pos="1134"/>
      </w:tabs>
      <w:ind w:left="567" w:right="-2736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65D6"/>
    <w:pPr>
      <w:keepNext/>
      <w:widowControl w:val="0"/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65D6"/>
    <w:pPr>
      <w:keepNext/>
      <w:ind w:left="567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65D6"/>
    <w:pPr>
      <w:keepNext/>
      <w:ind w:left="284" w:firstLine="992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7D2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7D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7D2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7D2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7D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97D2E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97D2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97D2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97D2E"/>
    <w:rPr>
      <w:rFonts w:ascii="Cambria" w:hAnsi="Cambria" w:cs="Cambria"/>
    </w:rPr>
  </w:style>
  <w:style w:type="paragraph" w:styleId="BodyTextIndent">
    <w:name w:val="Body Text Indent"/>
    <w:basedOn w:val="Normal"/>
    <w:link w:val="BodyTextIndentChar"/>
    <w:uiPriority w:val="99"/>
    <w:rsid w:val="000065D6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7D2E"/>
    <w:rPr>
      <w:sz w:val="20"/>
      <w:szCs w:val="20"/>
    </w:rPr>
  </w:style>
  <w:style w:type="paragraph" w:styleId="BlockText">
    <w:name w:val="Block Text"/>
    <w:basedOn w:val="Normal"/>
    <w:uiPriority w:val="99"/>
    <w:rsid w:val="000065D6"/>
    <w:pPr>
      <w:widowControl w:val="0"/>
      <w:tabs>
        <w:tab w:val="left" w:pos="576"/>
        <w:tab w:val="left" w:pos="720"/>
        <w:tab w:val="left" w:pos="864"/>
        <w:tab w:val="left" w:pos="1152"/>
        <w:tab w:val="left" w:pos="1296"/>
        <w:tab w:val="left" w:pos="3168"/>
      </w:tabs>
      <w:ind w:left="643" w:right="49" w:hanging="76"/>
      <w:jc w:val="both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065D6"/>
    <w:pPr>
      <w:widowControl w:val="0"/>
      <w:tabs>
        <w:tab w:val="left" w:pos="567"/>
        <w:tab w:val="left" w:pos="709"/>
      </w:tabs>
      <w:ind w:left="671" w:hanging="98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7D2E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0065D6"/>
    <w:pPr>
      <w:widowControl w:val="0"/>
      <w:tabs>
        <w:tab w:val="left" w:pos="709"/>
        <w:tab w:val="left" w:pos="1134"/>
      </w:tabs>
      <w:ind w:left="709" w:hanging="142"/>
      <w:jc w:val="both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97D2E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065D6"/>
    <w:pPr>
      <w:widowControl w:val="0"/>
      <w:tabs>
        <w:tab w:val="left" w:pos="0"/>
      </w:tabs>
      <w:ind w:right="43"/>
      <w:jc w:val="center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7D2E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065D6"/>
    <w:pPr>
      <w:widowControl w:val="0"/>
      <w:tabs>
        <w:tab w:val="left" w:pos="0"/>
        <w:tab w:val="left" w:pos="15840"/>
      </w:tabs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7D2E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065D6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97D2E"/>
    <w:rPr>
      <w:sz w:val="16"/>
      <w:szCs w:val="16"/>
    </w:rPr>
  </w:style>
  <w:style w:type="table" w:styleId="TableGrid">
    <w:name w:val="Table Grid"/>
    <w:basedOn w:val="TableNormal"/>
    <w:uiPriority w:val="99"/>
    <w:rsid w:val="00C064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0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D2E"/>
    <w:rPr>
      <w:sz w:val="2"/>
      <w:szCs w:val="2"/>
    </w:rPr>
  </w:style>
  <w:style w:type="paragraph" w:customStyle="1" w:styleId="a">
    <w:name w:val="Содержимое таблицы"/>
    <w:basedOn w:val="Normal"/>
    <w:uiPriority w:val="99"/>
    <w:rsid w:val="00A84123"/>
    <w:pPr>
      <w:suppressLineNumbers/>
    </w:pPr>
    <w:rPr>
      <w:lang w:eastAsia="ar-SA"/>
    </w:rPr>
  </w:style>
  <w:style w:type="character" w:customStyle="1" w:styleId="1">
    <w:name w:val="Основной шрифт абзаца1"/>
    <w:uiPriority w:val="99"/>
    <w:rsid w:val="00547E83"/>
  </w:style>
  <w:style w:type="paragraph" w:customStyle="1" w:styleId="10">
    <w:name w:val="Текст1"/>
    <w:basedOn w:val="Normal"/>
    <w:uiPriority w:val="99"/>
    <w:rsid w:val="00F70035"/>
    <w:pPr>
      <w:suppressAutoHyphens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21"/>
    <w:basedOn w:val="Normal"/>
    <w:uiPriority w:val="99"/>
    <w:rsid w:val="00F70035"/>
    <w:pPr>
      <w:suppressAutoHyphens/>
      <w:jc w:val="center"/>
    </w:pPr>
    <w:rPr>
      <w:b/>
      <w:bCs/>
      <w:sz w:val="26"/>
      <w:szCs w:val="26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F70035"/>
    <w:pPr>
      <w:suppressAutoHyphens/>
      <w:ind w:firstLine="708"/>
    </w:pPr>
    <w:rPr>
      <w:sz w:val="24"/>
      <w:szCs w:val="24"/>
      <w:lang w:eastAsia="ar-SA"/>
    </w:rPr>
  </w:style>
  <w:style w:type="paragraph" w:customStyle="1" w:styleId="BodyText23">
    <w:name w:val="Body Text 23"/>
    <w:basedOn w:val="Normal"/>
    <w:uiPriority w:val="99"/>
    <w:rsid w:val="00F70035"/>
    <w:pPr>
      <w:suppressAutoHyphens/>
    </w:pPr>
    <w:rPr>
      <w:sz w:val="28"/>
      <w:szCs w:val="28"/>
      <w:lang w:eastAsia="ar-SA"/>
    </w:rPr>
  </w:style>
  <w:style w:type="paragraph" w:customStyle="1" w:styleId="BodyText21">
    <w:name w:val="Body Text 21"/>
    <w:basedOn w:val="Normal"/>
    <w:uiPriority w:val="99"/>
    <w:rsid w:val="00F70035"/>
    <w:pPr>
      <w:suppressAutoHyphens/>
      <w:ind w:left="83"/>
    </w:pPr>
    <w:rPr>
      <w:sz w:val="28"/>
      <w:szCs w:val="28"/>
      <w:lang w:eastAsia="ar-SA"/>
    </w:rPr>
  </w:style>
  <w:style w:type="paragraph" w:customStyle="1" w:styleId="22">
    <w:name w:val="Основной текст 22"/>
    <w:basedOn w:val="Normal"/>
    <w:uiPriority w:val="99"/>
    <w:rsid w:val="00F70035"/>
    <w:pPr>
      <w:suppressAutoHyphens/>
      <w:ind w:left="83"/>
    </w:pPr>
    <w:rPr>
      <w:sz w:val="28"/>
      <w:szCs w:val="28"/>
      <w:lang w:eastAsia="ar-SA"/>
    </w:rPr>
  </w:style>
  <w:style w:type="paragraph" w:customStyle="1" w:styleId="BodyText22">
    <w:name w:val="Body Text 22"/>
    <w:basedOn w:val="Normal"/>
    <w:uiPriority w:val="99"/>
    <w:rsid w:val="00F70035"/>
    <w:pPr>
      <w:suppressAutoHyphens/>
      <w:ind w:firstLine="709"/>
    </w:pPr>
    <w:rPr>
      <w:sz w:val="28"/>
      <w:szCs w:val="28"/>
      <w:lang w:eastAsia="ar-SA"/>
    </w:rPr>
  </w:style>
  <w:style w:type="character" w:styleId="Hyperlink">
    <w:name w:val="Hyperlink"/>
    <w:basedOn w:val="DefaultParagraphFont"/>
    <w:uiPriority w:val="99"/>
    <w:rsid w:val="00F70035"/>
    <w:rPr>
      <w:color w:val="000080"/>
      <w:u w:val="single"/>
    </w:rPr>
  </w:style>
  <w:style w:type="paragraph" w:customStyle="1" w:styleId="-">
    <w:name w:val="УГТП-Текст"/>
    <w:basedOn w:val="Normal"/>
    <w:uiPriority w:val="99"/>
    <w:rsid w:val="00C35F96"/>
    <w:pPr>
      <w:suppressAutoHyphens/>
      <w:ind w:left="284" w:right="284" w:firstLine="85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-1">
    <w:name w:val="УГТП-Заголовок 1"/>
    <w:basedOn w:val="Normal"/>
    <w:uiPriority w:val="99"/>
    <w:rsid w:val="00C35F96"/>
    <w:pPr>
      <w:suppressAutoHyphens/>
      <w:spacing w:before="240"/>
      <w:ind w:left="284" w:right="284" w:firstLine="851"/>
    </w:pPr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220">
    <w:name w:val="Основной текст с отступом 22"/>
    <w:basedOn w:val="Normal"/>
    <w:uiPriority w:val="99"/>
    <w:rsid w:val="00C35F96"/>
    <w:pPr>
      <w:suppressAutoHyphens/>
      <w:ind w:firstLine="709"/>
    </w:pPr>
    <w:rPr>
      <w:color w:val="000000"/>
      <w:sz w:val="28"/>
      <w:szCs w:val="28"/>
      <w:lang w:eastAsia="ar-SA"/>
    </w:rPr>
  </w:style>
  <w:style w:type="character" w:customStyle="1" w:styleId="11">
    <w:name w:val="Заголовок 1 Знак Знак Знак"/>
    <w:uiPriority w:val="99"/>
    <w:rsid w:val="00C35F96"/>
    <w:rPr>
      <w:rFonts w:ascii="Arial" w:hAnsi="Arial" w:cs="Arial"/>
      <w:b/>
      <w:bCs/>
      <w:caps/>
      <w:color w:val="000000"/>
      <w:sz w:val="24"/>
      <w:szCs w:val="24"/>
    </w:rPr>
  </w:style>
  <w:style w:type="paragraph" w:styleId="NoSpacing">
    <w:name w:val="No Spacing"/>
    <w:uiPriority w:val="99"/>
    <w:qFormat/>
    <w:rsid w:val="00731330"/>
    <w:rPr>
      <w:sz w:val="20"/>
      <w:szCs w:val="20"/>
    </w:rPr>
  </w:style>
  <w:style w:type="paragraph" w:styleId="NormalWeb">
    <w:name w:val="Normal (Web)"/>
    <w:basedOn w:val="Normal"/>
    <w:uiPriority w:val="99"/>
    <w:rsid w:val="002D501A"/>
    <w:pPr>
      <w:spacing w:before="100" w:beforeAutospacing="1" w:after="119"/>
    </w:pPr>
    <w:rPr>
      <w:sz w:val="24"/>
      <w:szCs w:val="24"/>
    </w:rPr>
  </w:style>
  <w:style w:type="paragraph" w:customStyle="1" w:styleId="a0">
    <w:name w:val="Базовый"/>
    <w:uiPriority w:val="99"/>
    <w:rsid w:val="009301AE"/>
    <w:pPr>
      <w:tabs>
        <w:tab w:val="left" w:pos="708"/>
      </w:tabs>
      <w:suppressAutoHyphens/>
      <w:spacing w:line="100" w:lineRule="atLeast"/>
    </w:pPr>
    <w:rPr>
      <w:color w:val="00000A"/>
      <w:sz w:val="20"/>
      <w:szCs w:val="20"/>
    </w:rPr>
  </w:style>
  <w:style w:type="paragraph" w:styleId="ListParagraph">
    <w:name w:val="List Paragraph"/>
    <w:basedOn w:val="Normal"/>
    <w:uiPriority w:val="99"/>
    <w:qFormat/>
    <w:rsid w:val="00511F29"/>
    <w:pPr>
      <w:ind w:left="708"/>
    </w:pPr>
  </w:style>
  <w:style w:type="paragraph" w:customStyle="1" w:styleId="CharChar">
    <w:name w:val="Char Char"/>
    <w:basedOn w:val="Normal"/>
    <w:uiPriority w:val="99"/>
    <w:rsid w:val="00037D7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3</Pages>
  <Words>155</Words>
  <Characters>886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ЛИСТ ОПИСИ </dc:title>
  <dc:subject/>
  <dc:creator>Виталий</dc:creator>
  <cp:keywords/>
  <dc:description/>
  <cp:lastModifiedBy>Архитектор</cp:lastModifiedBy>
  <cp:revision>15</cp:revision>
  <cp:lastPrinted>2012-08-23T02:56:00Z</cp:lastPrinted>
  <dcterms:created xsi:type="dcterms:W3CDTF">2013-07-14T10:33:00Z</dcterms:created>
  <dcterms:modified xsi:type="dcterms:W3CDTF">2016-01-11T10:01:00Z</dcterms:modified>
</cp:coreProperties>
</file>