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28" w:rsidRDefault="00311628" w:rsidP="00541EB1">
      <w:pPr>
        <w:pStyle w:val="rmcuvcpf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color w:val="262626"/>
          <w:sz w:val="32"/>
          <w:szCs w:val="32"/>
        </w:rPr>
      </w:pPr>
      <w:r>
        <w:rPr>
          <w:color w:val="262626"/>
          <w:sz w:val="32"/>
          <w:szCs w:val="32"/>
        </w:rPr>
        <w:t>Уважаемые пассажиры!</w:t>
      </w:r>
    </w:p>
    <w:p w:rsidR="00311628" w:rsidRDefault="00311628" w:rsidP="00541EB1">
      <w:pPr>
        <w:pStyle w:val="rmcuvcpf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62626"/>
          <w:sz w:val="32"/>
          <w:szCs w:val="32"/>
        </w:rPr>
      </w:pPr>
    </w:p>
    <w:p w:rsidR="00311628" w:rsidRDefault="00311628" w:rsidP="00541EB1">
      <w:pPr>
        <w:pStyle w:val="rmcuvcpf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62626"/>
          <w:sz w:val="32"/>
          <w:szCs w:val="32"/>
        </w:rPr>
      </w:pPr>
      <w:r w:rsidRPr="00541EB1">
        <w:rPr>
          <w:color w:val="262626"/>
          <w:sz w:val="32"/>
          <w:szCs w:val="32"/>
        </w:rPr>
        <w:t xml:space="preserve">С  февраля месяца большинству  жителям Республики Башкортостан  в автобусах ГУП «Башавтотранс» РБ при поездках по городским и пригородным маршрутам стала доступна возможность оплатить проезд безналичным способом с помощью бесконтактной банковской карты. Достаточно приложить карту или мобильное устройство, с подключенным приложением </w:t>
      </w:r>
      <w:r w:rsidRPr="00541EB1">
        <w:rPr>
          <w:color w:val="262626"/>
          <w:sz w:val="32"/>
          <w:szCs w:val="32"/>
          <w:lang w:val="en-US"/>
        </w:rPr>
        <w:t>Apple</w:t>
      </w:r>
      <w:r w:rsidRPr="00541EB1">
        <w:rPr>
          <w:color w:val="262626"/>
          <w:sz w:val="32"/>
          <w:szCs w:val="32"/>
        </w:rPr>
        <w:t xml:space="preserve"> </w:t>
      </w:r>
      <w:r w:rsidRPr="00541EB1">
        <w:rPr>
          <w:color w:val="262626"/>
          <w:sz w:val="32"/>
          <w:szCs w:val="32"/>
          <w:lang w:val="en-US"/>
        </w:rPr>
        <w:t>Pay</w:t>
      </w:r>
      <w:r w:rsidRPr="00541EB1">
        <w:rPr>
          <w:color w:val="262626"/>
          <w:sz w:val="32"/>
          <w:szCs w:val="32"/>
        </w:rPr>
        <w:t xml:space="preserve">, </w:t>
      </w:r>
      <w:r w:rsidRPr="00541EB1">
        <w:rPr>
          <w:color w:val="262626"/>
          <w:sz w:val="32"/>
          <w:szCs w:val="32"/>
          <w:lang w:val="en-US"/>
        </w:rPr>
        <w:t>Samsung</w:t>
      </w:r>
      <w:r w:rsidRPr="00541EB1">
        <w:rPr>
          <w:color w:val="262626"/>
          <w:sz w:val="32"/>
          <w:szCs w:val="32"/>
        </w:rPr>
        <w:t xml:space="preserve">  </w:t>
      </w:r>
      <w:r w:rsidRPr="00541EB1">
        <w:rPr>
          <w:color w:val="262626"/>
          <w:sz w:val="32"/>
          <w:szCs w:val="32"/>
          <w:lang w:val="en-US"/>
        </w:rPr>
        <w:t>Pay</w:t>
      </w:r>
      <w:r w:rsidRPr="00541EB1">
        <w:rPr>
          <w:color w:val="262626"/>
          <w:sz w:val="32"/>
          <w:szCs w:val="32"/>
        </w:rPr>
        <w:t xml:space="preserve"> или </w:t>
      </w:r>
      <w:r w:rsidRPr="00541EB1">
        <w:rPr>
          <w:color w:val="262626"/>
          <w:sz w:val="32"/>
          <w:szCs w:val="32"/>
          <w:lang w:val="en-US"/>
        </w:rPr>
        <w:t>Android</w:t>
      </w:r>
      <w:r w:rsidRPr="00541EB1">
        <w:rPr>
          <w:color w:val="262626"/>
          <w:sz w:val="32"/>
          <w:szCs w:val="32"/>
        </w:rPr>
        <w:t xml:space="preserve"> </w:t>
      </w:r>
      <w:r w:rsidRPr="00541EB1">
        <w:rPr>
          <w:color w:val="262626"/>
          <w:sz w:val="32"/>
          <w:szCs w:val="32"/>
          <w:lang w:val="en-US"/>
        </w:rPr>
        <w:t>Pay</w:t>
      </w:r>
      <w:r w:rsidRPr="00541EB1">
        <w:rPr>
          <w:color w:val="262626"/>
          <w:sz w:val="32"/>
          <w:szCs w:val="32"/>
        </w:rPr>
        <w:t>, поддерживающее бесконтактную оплату, к терминалу кондуктора.</w:t>
      </w:r>
    </w:p>
    <w:p w:rsidR="00311628" w:rsidRDefault="00311628" w:rsidP="00541EB1">
      <w:pPr>
        <w:pStyle w:val="rmcuvcpf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62626"/>
          <w:sz w:val="32"/>
          <w:szCs w:val="32"/>
        </w:rPr>
      </w:pPr>
      <w:r w:rsidRPr="00541EB1">
        <w:rPr>
          <w:color w:val="262626"/>
          <w:sz w:val="32"/>
          <w:szCs w:val="32"/>
        </w:rPr>
        <w:t xml:space="preserve">Оплачивать проезд безналичным способом станет удобнее и быстрее. </w:t>
      </w:r>
    </w:p>
    <w:p w:rsidR="00311628" w:rsidRDefault="00311628" w:rsidP="00541EB1">
      <w:pPr>
        <w:pStyle w:val="rmcuvcpf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62626"/>
          <w:sz w:val="32"/>
          <w:szCs w:val="32"/>
        </w:rPr>
      </w:pPr>
    </w:p>
    <w:tbl>
      <w:tblPr>
        <w:tblW w:w="11980" w:type="dxa"/>
        <w:tblInd w:w="93" w:type="dxa"/>
        <w:tblLook w:val="0000"/>
      </w:tblPr>
      <w:tblGrid>
        <w:gridCol w:w="1758"/>
        <w:gridCol w:w="1121"/>
        <w:gridCol w:w="1537"/>
        <w:gridCol w:w="286"/>
        <w:gridCol w:w="2835"/>
        <w:gridCol w:w="286"/>
        <w:gridCol w:w="1758"/>
        <w:gridCol w:w="1121"/>
        <w:gridCol w:w="1518"/>
      </w:tblGrid>
      <w:tr w:rsidR="00311628" w:rsidRPr="00907EB3" w:rsidTr="00907EB3">
        <w:trPr>
          <w:trHeight w:val="408"/>
        </w:trPr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32"/>
                <w:szCs w:val="32"/>
                <w:lang w:eastAsia="ru-RU"/>
              </w:rPr>
            </w:pPr>
            <w:bookmarkStart w:id="0" w:name="RANGE!A1:I27"/>
            <w:bookmarkEnd w:id="0"/>
            <w:r w:rsidRPr="00907EB3">
              <w:rPr>
                <w:rFonts w:ascii="Arial CYR" w:hAnsi="Arial CYR" w:cs="Arial CYR"/>
                <w:color w:val="000000"/>
                <w:sz w:val="32"/>
                <w:szCs w:val="32"/>
                <w:lang w:eastAsia="ru-RU"/>
              </w:rPr>
              <w:t>Расписание</w:t>
            </w:r>
          </w:p>
        </w:tc>
      </w:tr>
      <w:tr w:rsidR="00311628" w:rsidRPr="00907EB3" w:rsidTr="00907EB3">
        <w:trPr>
          <w:trHeight w:val="408"/>
        </w:trPr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32"/>
                <w:szCs w:val="32"/>
                <w:lang w:eastAsia="ru-RU"/>
              </w:rPr>
            </w:pPr>
            <w:r w:rsidRPr="00907EB3">
              <w:rPr>
                <w:rFonts w:ascii="Arial CYR" w:hAnsi="Arial CYR" w:cs="Arial CYR"/>
                <w:color w:val="000000"/>
                <w:sz w:val="32"/>
                <w:szCs w:val="32"/>
                <w:lang w:eastAsia="ru-RU"/>
              </w:rPr>
              <w:t>движения автобусов по маршруту № 115</w:t>
            </w:r>
          </w:p>
        </w:tc>
      </w:tr>
      <w:tr w:rsidR="00311628" w:rsidRPr="00907EB3" w:rsidTr="00907EB3">
        <w:trPr>
          <w:trHeight w:val="408"/>
        </w:trPr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32"/>
                <w:szCs w:val="32"/>
                <w:lang w:eastAsia="ru-RU"/>
              </w:rPr>
            </w:pPr>
            <w:r w:rsidRPr="00907EB3">
              <w:rPr>
                <w:rFonts w:ascii="Arial CYR" w:hAnsi="Arial CYR" w:cs="Arial CYR"/>
                <w:color w:val="000000"/>
                <w:sz w:val="32"/>
                <w:szCs w:val="32"/>
                <w:lang w:eastAsia="ru-RU"/>
              </w:rPr>
              <w:t>"Бирск-Бекмурзино"</w:t>
            </w:r>
          </w:p>
        </w:tc>
      </w:tr>
      <w:tr w:rsidR="00311628" w:rsidRPr="00907EB3" w:rsidTr="00907EB3">
        <w:trPr>
          <w:trHeight w:val="348"/>
        </w:trPr>
        <w:tc>
          <w:tcPr>
            <w:tcW w:w="1198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Arial CYR" w:hAnsi="Arial CYR" w:cs="Arial CYR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Arial CYR" w:hAnsi="Arial CYR" w:cs="Arial CYR"/>
                <w:color w:val="000000"/>
                <w:sz w:val="28"/>
                <w:szCs w:val="28"/>
                <w:lang w:eastAsia="ru-RU"/>
              </w:rPr>
              <w:t>на осенне-зимний период 2018-2019гг</w:t>
            </w:r>
          </w:p>
        </w:tc>
      </w:tr>
      <w:tr w:rsidR="00311628" w:rsidRPr="00907EB3" w:rsidTr="00907EB3">
        <w:trPr>
          <w:trHeight w:val="276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311628" w:rsidRPr="00907EB3" w:rsidTr="00907EB3">
        <w:trPr>
          <w:trHeight w:val="372"/>
        </w:trPr>
        <w:tc>
          <w:tcPr>
            <w:tcW w:w="1758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21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остан.</w:t>
            </w:r>
          </w:p>
        </w:tc>
        <w:tc>
          <w:tcPr>
            <w:tcW w:w="1537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66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остановочные</w:t>
            </w:r>
          </w:p>
        </w:tc>
        <w:tc>
          <w:tcPr>
            <w:tcW w:w="166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121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остан.</w:t>
            </w:r>
          </w:p>
        </w:tc>
        <w:tc>
          <w:tcPr>
            <w:tcW w:w="1518" w:type="dxa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прибытия</w:t>
            </w:r>
          </w:p>
        </w:tc>
        <w:tc>
          <w:tcPr>
            <w:tcW w:w="1121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отправл.</w:t>
            </w:r>
          </w:p>
        </w:tc>
        <w:tc>
          <w:tcPr>
            <w:tcW w:w="166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пункты</w:t>
            </w:r>
          </w:p>
        </w:tc>
        <w:tc>
          <w:tcPr>
            <w:tcW w:w="166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прибытия</w:t>
            </w:r>
          </w:p>
        </w:tc>
        <w:tc>
          <w:tcPr>
            <w:tcW w:w="1121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отправл.</w:t>
            </w:r>
          </w:p>
        </w:tc>
      </w:tr>
      <w:tr w:rsidR="00311628" w:rsidRPr="00907EB3" w:rsidTr="00907EB3">
        <w:trPr>
          <w:trHeight w:val="372"/>
        </w:trPr>
        <w:tc>
          <w:tcPr>
            <w:tcW w:w="1758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double" w:sz="6" w:space="0" w:color="000000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1628" w:rsidRPr="00907EB3" w:rsidTr="00907EB3">
        <w:trPr>
          <w:trHeight w:val="372"/>
        </w:trPr>
        <w:tc>
          <w:tcPr>
            <w:tcW w:w="11980" w:type="dxa"/>
            <w:gridSpan w:val="9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Понедельник, вторник, среда, четверг, пятница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Бирск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07:52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06:25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Угол Страдания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07:47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07:48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06:31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06:32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Телевышка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07:40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07:41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06:38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06:39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Силантьево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07:33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07:34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06:46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06:47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Сосновый Бор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07:25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07:26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06:50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06:51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Ст.Петрово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07:21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07:22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06:57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06:58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Бекмурзино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07:06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Питяково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07:15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16:20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Бирск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17:47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16:24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16:25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Угол Страдания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17:42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17:43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16:31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16:32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Телевышка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17:35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17:36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16:38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16:39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Силантьево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17:28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17:29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16:46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16:47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Сосновый Бор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17:20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17:21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16:50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16:51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Ст.Петрово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17:16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17:17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16:57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00:01 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16:58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Бекмурзино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17:06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Питяково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7EB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17:10 </w:t>
            </w:r>
          </w:p>
        </w:tc>
      </w:tr>
      <w:tr w:rsidR="00311628" w:rsidRPr="00907EB3" w:rsidTr="00907EB3">
        <w:trPr>
          <w:trHeight w:val="360"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628" w:rsidRPr="00907EB3" w:rsidRDefault="00311628" w:rsidP="00907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11628" w:rsidRPr="00907EB3" w:rsidRDefault="00311628" w:rsidP="00907EB3">
      <w:pPr>
        <w:pStyle w:val="rmcuvcpf"/>
        <w:shd w:val="clear" w:color="auto" w:fill="FFFFFF"/>
        <w:spacing w:after="0" w:line="360" w:lineRule="auto"/>
        <w:ind w:firstLine="851"/>
        <w:jc w:val="both"/>
        <w:rPr>
          <w:color w:val="262626"/>
          <w:sz w:val="32"/>
          <w:szCs w:val="32"/>
        </w:rPr>
      </w:pPr>
    </w:p>
    <w:sectPr w:rsidR="00311628" w:rsidRPr="00907EB3" w:rsidSect="000219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9B7"/>
    <w:rsid w:val="000219B7"/>
    <w:rsid w:val="000C4038"/>
    <w:rsid w:val="0021036A"/>
    <w:rsid w:val="00280A5C"/>
    <w:rsid w:val="00311628"/>
    <w:rsid w:val="0035081D"/>
    <w:rsid w:val="00541EB1"/>
    <w:rsid w:val="0055263E"/>
    <w:rsid w:val="005B3797"/>
    <w:rsid w:val="005D7B60"/>
    <w:rsid w:val="005F07FD"/>
    <w:rsid w:val="00874244"/>
    <w:rsid w:val="00907EB3"/>
    <w:rsid w:val="00972767"/>
    <w:rsid w:val="00C5571B"/>
    <w:rsid w:val="00D61BFA"/>
    <w:rsid w:val="00E91C13"/>
    <w:rsid w:val="00EA4D31"/>
    <w:rsid w:val="00F4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B6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mcuvcpf">
    <w:name w:val="rmcuvcpf"/>
    <w:basedOn w:val="Normal"/>
    <w:uiPriority w:val="99"/>
    <w:rsid w:val="000219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5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6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248</Words>
  <Characters>1415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пассажиры</dc:title>
  <dc:subject/>
  <dc:creator>qqq</dc:creator>
  <cp:keywords/>
  <dc:description/>
  <cp:lastModifiedBy>User</cp:lastModifiedBy>
  <cp:revision>2</cp:revision>
  <cp:lastPrinted>2019-02-28T06:16:00Z</cp:lastPrinted>
  <dcterms:created xsi:type="dcterms:W3CDTF">2019-03-28T07:39:00Z</dcterms:created>
  <dcterms:modified xsi:type="dcterms:W3CDTF">2019-03-28T07:39:00Z</dcterms:modified>
</cp:coreProperties>
</file>